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Socrates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Alexander the Great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Darius of Persia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Shi Huangdi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King John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Caligula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Nero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Moctezuma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Ferdinand Magellan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Medici Family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Attila the Hun*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Mary (Elizabeth I’s sister)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Rasputin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Louis XVI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Marie Antoinette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Charles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Catherine the Great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Czar Nicholas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Franz Ferdinand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Thomas Jefferson &amp; John Adams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William McKinley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wives of Henry VIII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Napoleon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Robespierre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John F Kennedy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Ghandi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rtl w:val="0"/>
              </w:rPr>
              <w:t xml:space="preserve">Hideki Tojo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Great site  http://www.eyewitnesstohistory.com/index.html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Socrates   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Socrates - Ancient History - HISTORY.com</w:t>
        </w:r>
      </w:hyperlink>
      <w:r w:rsidDel="00000000" w:rsidR="00000000" w:rsidRPr="00000000">
        <w:rPr>
          <w:rtl w:val="0"/>
        </w:rPr>
        <w:t xml:space="preserve">         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Suicide of Socrates, 399 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Alexander the Great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Alexander the Great - Ancient History - HISTORY.com</w:t>
        </w:r>
      </w:hyperlink>
      <w:r w:rsidDel="00000000" w:rsidR="00000000" w:rsidRPr="00000000">
        <w:rPr>
          <w:rtl w:val="0"/>
        </w:rPr>
        <w:t xml:space="preserve">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Alexander the Great (Alexander of Macedon) Biography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Death of Alexander the Great, 323 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Darius of Persia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Shi Huangdi 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Qin Shi Huang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King John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The Death of King John</w:t>
        </w:r>
      </w:hyperlink>
      <w:r w:rsidDel="00000000" w:rsidR="00000000" w:rsidRPr="00000000">
        <w:rPr>
          <w:rtl w:val="0"/>
        </w:rPr>
        <w:t xml:space="preserve"> 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History - Historic Figures: John (c.1167 - 1216)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Caligula    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The Roman Empire: in the First Century. The Roman Empire</w:t>
        </w:r>
      </w:hyperlink>
      <w:r w:rsidDel="00000000" w:rsidR="00000000" w:rsidRPr="00000000">
        <w:rPr>
          <w:rtl w:val="0"/>
        </w:rPr>
        <w:t xml:space="preserve"> 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Caligula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Nero 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Nero - Biography - Emperor, Theater Actor, Poet</w:t>
        </w:r>
      </w:hyperlink>
      <w:r w:rsidDel="00000000" w:rsidR="00000000" w:rsidRPr="00000000">
        <w:rPr>
          <w:rtl w:val="0"/>
        </w:rPr>
        <w:t xml:space="preserve">     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Nero - Ancient History - HISTORY.com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Moctezuma   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PBS : C onquistadors - C ort é s</w:t>
        </w:r>
      </w:hyperlink>
      <w:r w:rsidDel="00000000" w:rsidR="00000000" w:rsidRPr="00000000">
        <w:rPr>
          <w:rtl w:val="0"/>
        </w:rPr>
        <w:t xml:space="preserve">  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http://www.pbs.org/conquistadors/cortes/cortes_e00.html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Montezuma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Ferdinand Magellan  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Ferdinand Magellan - Exploration - HISTORY.com</w:t>
        </w:r>
      </w:hyperlink>
      <w:r w:rsidDel="00000000" w:rsidR="00000000" w:rsidRPr="00000000">
        <w:rPr>
          <w:rtl w:val="0"/>
        </w:rPr>
        <w:t xml:space="preserve">   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The Death of Magellan, 1521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Medici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Attila the Hun 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Dining With Attila the Hun, 448</w:t>
        </w:r>
      </w:hyperlink>
      <w:r w:rsidDel="00000000" w:rsidR="00000000" w:rsidRPr="00000000">
        <w:rPr>
          <w:rtl w:val="0"/>
        </w:rPr>
        <w:t xml:space="preserve">   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Attila the Hun - Biography - Military Leader, 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Mary (sister of Elizabeth I) 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History of the Monarchy &gt; The Tudors &gt; Mary I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Mary, Queen of Scots 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History of the Monarchy &gt; The Stewarts &gt; Mary, Queen of </w:t>
        </w:r>
      </w:hyperlink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…</w:t>
        </w:r>
      </w:hyperlink>
      <w:r w:rsidDel="00000000" w:rsidR="00000000" w:rsidRPr="00000000">
        <w:rPr>
          <w:rtl w:val="0"/>
        </w:rPr>
        <w:t xml:space="preserve">     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Mary, Queen of Scots - Biography - Queen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Rasputin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Rasputin - Biography - Religious Figure</w:t>
        </w:r>
      </w:hyperlink>
      <w:r w:rsidDel="00000000" w:rsidR="00000000" w:rsidRPr="00000000">
        <w:rPr>
          <w:rtl w:val="0"/>
        </w:rPr>
        <w:t xml:space="preserve">  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Rasputin is murdered - Dec 30, 1916 - HISTORY.com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Louis XVI  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The Execution of Louis XVI, 1793</w:t>
        </w:r>
      </w:hyperlink>
      <w:r w:rsidDel="00000000" w:rsidR="00000000" w:rsidRPr="00000000">
        <w:rPr>
          <w:rtl w:val="0"/>
        </w:rPr>
        <w:t xml:space="preserve">  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Marie Antoinette and the French Revolution . Famous Faces </w:t>
        </w:r>
      </w:hyperlink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Marie Antoinette 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Marie-Antoinette - Facts &amp; Summary - HISTORY.com</w:t>
        </w:r>
      </w:hyperlink>
      <w:r w:rsidDel="00000000" w:rsidR="00000000" w:rsidRPr="00000000">
        <w:rPr>
          <w:rtl w:val="0"/>
        </w:rPr>
        <w:t xml:space="preserve">  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Marie Antoinette and the French Revolution . Famous Faces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Charles I 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History of the Monarchy &gt; The Stuarts &gt; Charles I</w:t>
        </w:r>
      </w:hyperlink>
      <w:r w:rsidDel="00000000" w:rsidR="00000000" w:rsidRPr="00000000">
        <w:rPr>
          <w:rtl w:val="0"/>
        </w:rPr>
        <w:t xml:space="preserve">  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History - King Charles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Catherine the Great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Czar Nicholas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http://www.ancient.eu/Montezuma/" TargetMode="External"/><Relationship Id="rId36" Type="http://schemas.openxmlformats.org/officeDocument/2006/relationships/hyperlink" Target="http://www.bbc.co.uk/history/historic_figures/charles_i_king.shtml" TargetMode="External"/><Relationship Id="rId18" Type="http://schemas.openxmlformats.org/officeDocument/2006/relationships/hyperlink" Target="http://www.pbs.org/conquistadors/cortes/cortes_e00.html" TargetMode="External"/><Relationship Id="rId17" Type="http://schemas.openxmlformats.org/officeDocument/2006/relationships/hyperlink" Target="http://www.pbs.org/conquistadors/cortes/cortes_g02.html" TargetMode="External"/><Relationship Id="rId16" Type="http://schemas.openxmlformats.org/officeDocument/2006/relationships/hyperlink" Target="http://www.history.com/topics/ancient-history/nero" TargetMode="External"/><Relationship Id="rId15" Type="http://schemas.openxmlformats.org/officeDocument/2006/relationships/hyperlink" Target="http://www.biography.com/people/nero-9421713" TargetMode="External"/><Relationship Id="rId14" Type="http://schemas.openxmlformats.org/officeDocument/2006/relationships/hyperlink" Target="http://www.historyforkids.org/learn/romans/history/caligula2.htm" TargetMode="External"/><Relationship Id="rId30" Type="http://schemas.openxmlformats.org/officeDocument/2006/relationships/hyperlink" Target="http://www.eyewitnesstohistory.com/louis.htm" TargetMode="External"/><Relationship Id="rId12" Type="http://schemas.openxmlformats.org/officeDocument/2006/relationships/hyperlink" Target="http://www.bbc.co.uk/history/historic_figures/john.shtml" TargetMode="External"/><Relationship Id="rId31" Type="http://schemas.openxmlformats.org/officeDocument/2006/relationships/hyperlink" Target="http://www.pbs.org/marieantoinette/faces/louis_xvi.html" TargetMode="External"/><Relationship Id="rId13" Type="http://schemas.openxmlformats.org/officeDocument/2006/relationships/hyperlink" Target="http://www.pbs.org/empires/romans/empire/caligula.html" TargetMode="External"/><Relationship Id="rId10" Type="http://schemas.openxmlformats.org/officeDocument/2006/relationships/hyperlink" Target="http://www.newworldencyclopedia.org/entry/Qin_Shi_Huang" TargetMode="External"/><Relationship Id="rId11" Type="http://schemas.openxmlformats.org/officeDocument/2006/relationships/hyperlink" Target="http://britishlibrary.typepad.co.uk/digitisedmanuscripts/2014/10/the-death-of-king-john.html" TargetMode="External"/><Relationship Id="rId34" Type="http://schemas.openxmlformats.org/officeDocument/2006/relationships/hyperlink" Target="http://www.pbs.org/marieantoinette/faces/antoinette.html" TargetMode="External"/><Relationship Id="rId35" Type="http://schemas.openxmlformats.org/officeDocument/2006/relationships/hyperlink" Target="http://www.royal.gov.uk/historyofthemonarchy/kingsandqueensoftheunitedkingdom/thestuarts/charlesi.aspx" TargetMode="External"/><Relationship Id="rId32" Type="http://schemas.openxmlformats.org/officeDocument/2006/relationships/hyperlink" Target="http://www.google.com/url?q=http%3A%2F%2Fwww.pbs.org%2Fmarieantoinette%2Ffaces%2Flouis_xvi.html&amp;sa=D&amp;sntz=1&amp;usg=AFQjCNG7r9L7OdurxKDeZZlS2gkorT26cQ" TargetMode="External"/><Relationship Id="rId33" Type="http://schemas.openxmlformats.org/officeDocument/2006/relationships/hyperlink" Target="http://www.history.com/topics/marie-antoinette" TargetMode="External"/><Relationship Id="rId29" Type="http://schemas.openxmlformats.org/officeDocument/2006/relationships/hyperlink" Target="http://www.history.com/this-day-in-history/rasputin-is-murdered" TargetMode="External"/><Relationship Id="rId26" Type="http://schemas.openxmlformats.org/officeDocument/2006/relationships/hyperlink" Target="http://www.google.com/url?q=http%3A%2F%2Fwww.royal.gov.uk%2Fhistoryofthemonarchy%2Fscottish%2520monarchs(400ad-1603)%2Fthestewarts%2Fmaryqueenofscots.aspx&amp;sa=D&amp;sntz=1&amp;usg=AFQjCNFjwsDa9y5v3mppJO7quBxr3Gb-Dw" TargetMode="External"/><Relationship Id="rId25" Type="http://schemas.openxmlformats.org/officeDocument/2006/relationships/hyperlink" Target="http://www.royal.gov.uk/historyofthemonarchy/scottish%20monarchs(400ad-1603)/thestewarts/maryqueenofscots.aspx" TargetMode="External"/><Relationship Id="rId28" Type="http://schemas.openxmlformats.org/officeDocument/2006/relationships/hyperlink" Target="http://www.biography.com/people/rasputin-9452162" TargetMode="External"/><Relationship Id="rId27" Type="http://schemas.openxmlformats.org/officeDocument/2006/relationships/hyperlink" Target="http://www.biography.com/people/mary-queen-of-scots-9401343" TargetMode="External"/><Relationship Id="rId2" Type="http://schemas.openxmlformats.org/officeDocument/2006/relationships/fontTable" Target="fontTable.xml"/><Relationship Id="rId21" Type="http://schemas.openxmlformats.org/officeDocument/2006/relationships/hyperlink" Target="http://www.eyewitnesstohistory.com/magellan.htm" TargetMode="External"/><Relationship Id="rId1" Type="http://schemas.openxmlformats.org/officeDocument/2006/relationships/settings" Target="settings.xml"/><Relationship Id="rId22" Type="http://schemas.openxmlformats.org/officeDocument/2006/relationships/hyperlink" Target="http://www.eyewitnesstohistory.com/attila.htm" TargetMode="External"/><Relationship Id="rId4" Type="http://schemas.openxmlformats.org/officeDocument/2006/relationships/styles" Target="styles.xml"/><Relationship Id="rId23" Type="http://schemas.openxmlformats.org/officeDocument/2006/relationships/hyperlink" Target="http://www.biography.com/people/attila-the-hun-9191831" TargetMode="External"/><Relationship Id="rId3" Type="http://schemas.openxmlformats.org/officeDocument/2006/relationships/numbering" Target="numbering.xml"/><Relationship Id="rId24" Type="http://schemas.openxmlformats.org/officeDocument/2006/relationships/hyperlink" Target="http://www.royal.gov.uk/historyofthemonarchy/kingsandqueensofengland/thetudors/maryi.aspx" TargetMode="External"/><Relationship Id="rId20" Type="http://schemas.openxmlformats.org/officeDocument/2006/relationships/hyperlink" Target="http://www.history.com/topics/exploration/ferdinand-magellan" TargetMode="External"/><Relationship Id="rId9" Type="http://schemas.openxmlformats.org/officeDocument/2006/relationships/hyperlink" Target="http://www.eyewitnesstohistory.com/alexanderdeath.htm" TargetMode="External"/><Relationship Id="rId6" Type="http://schemas.openxmlformats.org/officeDocument/2006/relationships/hyperlink" Target="http://www.eyewitnesstohistory.com/socrates.htm" TargetMode="External"/><Relationship Id="rId5" Type="http://schemas.openxmlformats.org/officeDocument/2006/relationships/hyperlink" Target="http://www.history.com/topics/ancient-history/socrates" TargetMode="External"/><Relationship Id="rId8" Type="http://schemas.openxmlformats.org/officeDocument/2006/relationships/hyperlink" Target="http://www.historyofmacedonia.org/AncientMacedonia/AlexandertheGreat.html" TargetMode="External"/><Relationship Id="rId7" Type="http://schemas.openxmlformats.org/officeDocument/2006/relationships/hyperlink" Target="http://www.history.com/topics/ancient-history/alexander-the-great" TargetMode="External"/></Relationships>
</file>